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839FD" w14:textId="0662747B" w:rsidR="00DA6660" w:rsidRPr="00322D2E" w:rsidRDefault="00DA6660" w:rsidP="00DA6660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C2A00">
        <w:rPr>
          <w:rFonts w:ascii="Times New Roman" w:hAnsi="Times New Roman" w:cs="Times New Roman"/>
          <w:sz w:val="24"/>
          <w:szCs w:val="24"/>
        </w:rPr>
        <w:t>Febr</w:t>
      </w:r>
      <w:r w:rsidR="00910303">
        <w:rPr>
          <w:rFonts w:ascii="Times New Roman" w:hAnsi="Times New Roman" w:cs="Times New Roman"/>
          <w:sz w:val="24"/>
          <w:szCs w:val="24"/>
        </w:rPr>
        <w:t xml:space="preserve">uary </w:t>
      </w:r>
      <w:r w:rsidR="002C2A00">
        <w:rPr>
          <w:rFonts w:ascii="Times New Roman" w:hAnsi="Times New Roman" w:cs="Times New Roman"/>
          <w:sz w:val="24"/>
          <w:szCs w:val="24"/>
        </w:rPr>
        <w:t>6</w:t>
      </w:r>
      <w:r w:rsidR="00910303">
        <w:rPr>
          <w:rFonts w:ascii="Times New Roman" w:hAnsi="Times New Roman" w:cs="Times New Roman"/>
          <w:sz w:val="24"/>
          <w:szCs w:val="24"/>
        </w:rPr>
        <w:t xml:space="preserve">, </w:t>
      </w:r>
      <w:r w:rsidR="00FA7548">
        <w:rPr>
          <w:rFonts w:ascii="Times New Roman" w:hAnsi="Times New Roman" w:cs="Times New Roman"/>
          <w:sz w:val="24"/>
          <w:szCs w:val="24"/>
          <w:lang w:val="en-US"/>
        </w:rPr>
        <w:t>20</w:t>
      </w:r>
      <w:r w:rsidR="008970BF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910303">
        <w:rPr>
          <w:rFonts w:ascii="Times New Roman" w:hAnsi="Times New Roman" w:cs="Times New Roman"/>
          <w:sz w:val="24"/>
          <w:szCs w:val="24"/>
          <w:lang w:val="en-US"/>
        </w:rPr>
        <w:t>4</w:t>
      </w:r>
    </w:p>
    <w:p w14:paraId="3EF592F9" w14:textId="77777777" w:rsidR="00DA6660" w:rsidRPr="00322D2E" w:rsidRDefault="00DA6660" w:rsidP="00DA666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0777FEC" w14:textId="77777777" w:rsidR="003F5557" w:rsidRDefault="00531F2E" w:rsidP="00DA666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To Whom It May Concern</w:t>
      </w:r>
      <w:r w:rsidR="00DA6660" w:rsidRPr="006037F6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6E144228" w14:textId="4B846084" w:rsidR="008F1D96" w:rsidRPr="003F5557" w:rsidRDefault="008F1D96" w:rsidP="00DA6660">
      <w:pPr>
        <w:jc w:val="both"/>
        <w:rPr>
          <w:rFonts w:ascii="Times New Roman" w:hAnsi="Times New Roman" w:cs="Times New Roman"/>
          <w:sz w:val="8"/>
          <w:szCs w:val="8"/>
          <w:lang w:val="en-US"/>
        </w:rPr>
      </w:pPr>
    </w:p>
    <w:p w14:paraId="2FA3F2C0" w14:textId="79F60F95" w:rsidR="006F6722" w:rsidRPr="00A626D8" w:rsidRDefault="00DA6660" w:rsidP="001C032C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6D8">
        <w:rPr>
          <w:rFonts w:ascii="Times New Roman" w:hAnsi="Times New Roman" w:cs="Times New Roman"/>
          <w:sz w:val="24"/>
          <w:szCs w:val="24"/>
        </w:rPr>
        <w:t xml:space="preserve">We hereby confirm that the </w:t>
      </w:r>
      <w:r w:rsidR="00830FB8" w:rsidRPr="00A626D8">
        <w:rPr>
          <w:rFonts w:ascii="Times New Roman" w:hAnsi="Times New Roman" w:cs="Times New Roman"/>
          <w:sz w:val="24"/>
          <w:szCs w:val="24"/>
        </w:rPr>
        <w:t xml:space="preserve">article </w:t>
      </w:r>
      <w:r w:rsidRPr="00A626D8">
        <w:rPr>
          <w:rFonts w:ascii="Times New Roman" w:hAnsi="Times New Roman" w:cs="Times New Roman"/>
          <w:sz w:val="24"/>
          <w:szCs w:val="24"/>
        </w:rPr>
        <w:t>entitle</w:t>
      </w:r>
      <w:r w:rsidR="00D716F0" w:rsidRPr="00A626D8">
        <w:rPr>
          <w:rFonts w:ascii="Times New Roman" w:hAnsi="Times New Roman" w:cs="Times New Roman"/>
          <w:sz w:val="24"/>
          <w:szCs w:val="24"/>
        </w:rPr>
        <w:t>d</w:t>
      </w:r>
      <w:r w:rsidR="0035377F" w:rsidRPr="00A626D8">
        <w:rPr>
          <w:rFonts w:ascii="Times New Roman" w:hAnsi="Times New Roman" w:cs="Times New Roman"/>
          <w:sz w:val="24"/>
          <w:szCs w:val="24"/>
        </w:rPr>
        <w:t xml:space="preserve"> </w:t>
      </w:r>
      <w:r w:rsidR="0068097D">
        <w:rPr>
          <w:rFonts w:ascii="Times New Roman" w:hAnsi="Times New Roman" w:cs="Times New Roman"/>
          <w:sz w:val="24"/>
          <w:szCs w:val="24"/>
        </w:rPr>
        <w:t>“</w:t>
      </w:r>
      <w:r w:rsidR="0068097D" w:rsidRPr="0068097D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1C032C" w:rsidRPr="0068097D">
        <w:rPr>
          <w:rFonts w:ascii="Times New Roman" w:hAnsi="Times New Roman" w:cs="Times New Roman"/>
          <w:b/>
          <w:bCs/>
          <w:sz w:val="24"/>
          <w:szCs w:val="24"/>
        </w:rPr>
        <w:t xml:space="preserve">ddition of ammonium </w:t>
      </w:r>
      <w:proofErr w:type="spellStart"/>
      <w:r w:rsidR="001C032C" w:rsidRPr="0068097D">
        <w:rPr>
          <w:rFonts w:ascii="Times New Roman" w:hAnsi="Times New Roman" w:cs="Times New Roman"/>
          <w:b/>
          <w:bCs/>
          <w:sz w:val="24"/>
          <w:szCs w:val="24"/>
        </w:rPr>
        <w:t>sulfate</w:t>
      </w:r>
      <w:proofErr w:type="spellEnd"/>
      <w:r w:rsidR="001C032C" w:rsidRPr="0068097D">
        <w:rPr>
          <w:rFonts w:ascii="Times New Roman" w:hAnsi="Times New Roman" w:cs="Times New Roman"/>
          <w:b/>
          <w:bCs/>
          <w:sz w:val="24"/>
          <w:szCs w:val="24"/>
        </w:rPr>
        <w:t xml:space="preserve"> to glyphosate in the desiccation of </w:t>
      </w:r>
      <w:proofErr w:type="spellStart"/>
      <w:r w:rsidR="001C032C" w:rsidRPr="006809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Urochloa</w:t>
      </w:r>
      <w:proofErr w:type="spellEnd"/>
      <w:r w:rsidR="001C032C" w:rsidRPr="0068097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1C032C" w:rsidRPr="006809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Brizantha</w:t>
      </w:r>
      <w:proofErr w:type="spellEnd"/>
      <w:r w:rsidR="001C032C" w:rsidRPr="0068097D">
        <w:rPr>
          <w:rFonts w:ascii="Times New Roman" w:hAnsi="Times New Roman" w:cs="Times New Roman"/>
          <w:b/>
          <w:bCs/>
          <w:sz w:val="24"/>
          <w:szCs w:val="24"/>
        </w:rPr>
        <w:t xml:space="preserve"> CV. BRS “</w:t>
      </w:r>
      <w:r w:rsidR="0068097D" w:rsidRPr="0068097D">
        <w:rPr>
          <w:rFonts w:ascii="Times New Roman" w:hAnsi="Times New Roman" w:cs="Times New Roman"/>
          <w:b/>
          <w:bCs/>
          <w:sz w:val="24"/>
          <w:szCs w:val="24"/>
        </w:rPr>
        <w:t>Piatã</w:t>
      </w:r>
      <w:r w:rsidR="001C032C" w:rsidRPr="0068097D">
        <w:rPr>
          <w:rFonts w:ascii="Times New Roman" w:hAnsi="Times New Roman" w:cs="Times New Roman"/>
          <w:sz w:val="24"/>
          <w:szCs w:val="24"/>
        </w:rPr>
        <w:t>”</w:t>
      </w:r>
      <w:r w:rsidR="00CF0EB4" w:rsidRPr="00A626D8">
        <w:rPr>
          <w:rFonts w:ascii="Times New Roman" w:hAnsi="Times New Roman" w:cs="Times New Roman"/>
          <w:sz w:val="24"/>
          <w:szCs w:val="24"/>
        </w:rPr>
        <w:t xml:space="preserve"> </w:t>
      </w:r>
      <w:r w:rsidRPr="00A626D8">
        <w:rPr>
          <w:rFonts w:ascii="Times New Roman" w:hAnsi="Times New Roman" w:cs="Times New Roman"/>
          <w:sz w:val="24"/>
          <w:szCs w:val="24"/>
        </w:rPr>
        <w:t xml:space="preserve">was </w:t>
      </w:r>
      <w:r w:rsidR="00E077F3">
        <w:rPr>
          <w:rFonts w:ascii="Times New Roman" w:hAnsi="Times New Roman" w:cs="Times New Roman"/>
          <w:sz w:val="24"/>
          <w:szCs w:val="24"/>
        </w:rPr>
        <w:t xml:space="preserve">translated and then </w:t>
      </w:r>
      <w:r w:rsidR="003900F5" w:rsidRPr="00A626D8">
        <w:rPr>
          <w:rFonts w:ascii="Times New Roman" w:hAnsi="Times New Roman" w:cs="Times New Roman"/>
          <w:sz w:val="24"/>
          <w:szCs w:val="24"/>
        </w:rPr>
        <w:t xml:space="preserve">revised by two different </w:t>
      </w:r>
      <w:r w:rsidRPr="00A626D8">
        <w:rPr>
          <w:rFonts w:ascii="Times New Roman" w:hAnsi="Times New Roman" w:cs="Times New Roman"/>
          <w:sz w:val="24"/>
          <w:szCs w:val="24"/>
        </w:rPr>
        <w:t>professional translator</w:t>
      </w:r>
      <w:r w:rsidR="003900F5" w:rsidRPr="00A626D8">
        <w:rPr>
          <w:rFonts w:ascii="Times New Roman" w:hAnsi="Times New Roman" w:cs="Times New Roman"/>
          <w:sz w:val="24"/>
          <w:szCs w:val="24"/>
        </w:rPr>
        <w:t>s, both</w:t>
      </w:r>
      <w:r w:rsidRPr="00A626D8">
        <w:rPr>
          <w:rFonts w:ascii="Times New Roman" w:hAnsi="Times New Roman" w:cs="Times New Roman"/>
          <w:sz w:val="24"/>
          <w:szCs w:val="24"/>
        </w:rPr>
        <w:t xml:space="preserve"> native English speaker</w:t>
      </w:r>
      <w:r w:rsidR="003900F5" w:rsidRPr="00A626D8">
        <w:rPr>
          <w:rFonts w:ascii="Times New Roman" w:hAnsi="Times New Roman" w:cs="Times New Roman"/>
          <w:sz w:val="24"/>
          <w:szCs w:val="24"/>
        </w:rPr>
        <w:t>s.</w:t>
      </w:r>
      <w:r w:rsidR="006A7334" w:rsidRPr="00A626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E67D9D" w14:textId="3100F73D" w:rsidR="006A7334" w:rsidRPr="00A6567E" w:rsidRDefault="007A6D08" w:rsidP="001C032C">
      <w:pPr>
        <w:pStyle w:val="BodyText"/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567E">
        <w:rPr>
          <w:rFonts w:ascii="Times New Roman" w:hAnsi="Times New Roman" w:cs="Times New Roman"/>
          <w:sz w:val="24"/>
          <w:szCs w:val="24"/>
          <w:lang w:val="en-US"/>
        </w:rPr>
        <w:t xml:space="preserve">The translators who worked on the article were </w:t>
      </w:r>
      <w:r w:rsidR="002C2A00" w:rsidRPr="00A6567E">
        <w:rPr>
          <w:rFonts w:ascii="Times New Roman" w:hAnsi="Times New Roman" w:cs="Times New Roman"/>
          <w:sz w:val="24"/>
          <w:szCs w:val="24"/>
          <w:lang w:val="en-US"/>
        </w:rPr>
        <w:t>Michael Germain</w:t>
      </w:r>
      <w:r w:rsidR="001C032C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1C032C" w:rsidRPr="00A6567E">
        <w:rPr>
          <w:rFonts w:ascii="Times New Roman" w:hAnsi="Times New Roman" w:cs="Times New Roman"/>
          <w:sz w:val="24"/>
          <w:szCs w:val="24"/>
          <w:lang w:val="en-US"/>
        </w:rPr>
        <w:t>Lisa Burger Garcia</w:t>
      </w:r>
      <w:r w:rsidR="00D07490" w:rsidRPr="00A6567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0A65979D" w14:textId="4F17C17B" w:rsidR="003900F5" w:rsidRPr="00A6567E" w:rsidRDefault="003900F5" w:rsidP="001C032C">
      <w:pPr>
        <w:spacing w:before="240" w:after="0" w:line="360" w:lineRule="auto"/>
        <w:ind w:right="-4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567E">
        <w:rPr>
          <w:rFonts w:ascii="Times New Roman" w:hAnsi="Times New Roman" w:cs="Times New Roman"/>
          <w:sz w:val="24"/>
          <w:szCs w:val="24"/>
          <w:lang w:val="en-US"/>
        </w:rPr>
        <w:t>Should you require any further information regarding the work done on this article please do not hesitate to contact us.</w:t>
      </w:r>
    </w:p>
    <w:p w14:paraId="76762551" w14:textId="77777777" w:rsidR="003900F5" w:rsidRPr="001E2938" w:rsidRDefault="003900F5" w:rsidP="003900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D8298FA" w14:textId="77777777" w:rsidR="000E4BC6" w:rsidRPr="001E2938" w:rsidRDefault="00C06061" w:rsidP="003900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E2938">
        <w:rPr>
          <w:rFonts w:ascii="Times New Roman" w:hAnsi="Times New Roman" w:cs="Times New Roman"/>
          <w:noProof/>
          <w:sz w:val="24"/>
          <w:szCs w:val="24"/>
          <w:lang w:val="en-US" w:eastAsia="pt-BR"/>
        </w:rPr>
        <w:drawing>
          <wp:anchor distT="0" distB="0" distL="114300" distR="114300" simplePos="0" relativeHeight="251659264" behindDoc="0" locked="0" layoutInCell="1" allowOverlap="1" wp14:anchorId="3F93FA73" wp14:editId="2AFBD2F0">
            <wp:simplePos x="0" y="0"/>
            <wp:positionH relativeFrom="column">
              <wp:posOffset>4023360</wp:posOffset>
            </wp:positionH>
            <wp:positionV relativeFrom="paragraph">
              <wp:posOffset>262255</wp:posOffset>
            </wp:positionV>
            <wp:extent cx="1685925" cy="904875"/>
            <wp:effectExtent l="0" t="0" r="9525" b="9525"/>
            <wp:wrapNone/>
            <wp:docPr id="5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00F5" w:rsidRPr="001E2938">
        <w:rPr>
          <w:rFonts w:ascii="Times New Roman" w:hAnsi="Times New Roman" w:cs="Times New Roman"/>
          <w:sz w:val="24"/>
          <w:szCs w:val="24"/>
          <w:lang w:val="en-US"/>
        </w:rPr>
        <w:t>Regards,</w:t>
      </w:r>
    </w:p>
    <w:p w14:paraId="06336EBD" w14:textId="77777777" w:rsidR="003900F5" w:rsidRPr="00322D2E" w:rsidRDefault="0022517F" w:rsidP="003900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90F73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drawing>
          <wp:inline distT="0" distB="0" distL="0" distR="0" wp14:anchorId="19D80DC4" wp14:editId="1094E41C">
            <wp:extent cx="3307715" cy="986155"/>
            <wp:effectExtent l="0" t="0" r="6985" b="4445"/>
            <wp:docPr id="3" name="Imagem 3" descr="C:\Users\Master\Desktop\Traduciencia\Lisa 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ster\Desktop\Traduciencia\Lisa Signatur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7715" cy="98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2BF9CF" w14:textId="77777777" w:rsidR="003900F5" w:rsidRPr="00322D2E" w:rsidRDefault="003900F5" w:rsidP="003900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81B8065" w14:textId="77777777" w:rsidR="003900F5" w:rsidRPr="00322D2E" w:rsidRDefault="00EF7F6D" w:rsidP="002251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Lisa Burger Garcia</w:t>
      </w:r>
    </w:p>
    <w:p w14:paraId="521988D1" w14:textId="77777777" w:rsidR="00B54816" w:rsidRDefault="003900F5" w:rsidP="002251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2D2E">
        <w:rPr>
          <w:rFonts w:ascii="Times New Roman" w:hAnsi="Times New Roman" w:cs="Times New Roman"/>
          <w:sz w:val="24"/>
          <w:szCs w:val="24"/>
          <w:lang w:val="en-US"/>
        </w:rPr>
        <w:t>Translator and Co-Founder of Traduciência</w:t>
      </w:r>
    </w:p>
    <w:p w14:paraId="38A2A9F2" w14:textId="77777777" w:rsidR="003900F5" w:rsidRDefault="00B54816" w:rsidP="002251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www.traduciencia.com.br</w:t>
      </w:r>
    </w:p>
    <w:p w14:paraId="535E7198" w14:textId="77777777" w:rsidR="00D716F0" w:rsidRPr="00322D2E" w:rsidRDefault="00D716F0" w:rsidP="002251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Email: </w:t>
      </w:r>
      <w:r w:rsidR="00EF7F6D">
        <w:rPr>
          <w:rFonts w:ascii="Times New Roman" w:hAnsi="Times New Roman" w:cs="Times New Roman"/>
          <w:sz w:val="24"/>
          <w:szCs w:val="24"/>
          <w:lang w:val="en-US"/>
        </w:rPr>
        <w:t>contato</w:t>
      </w:r>
      <w:r w:rsidR="00685708">
        <w:rPr>
          <w:rFonts w:ascii="Times New Roman" w:hAnsi="Times New Roman" w:cs="Times New Roman"/>
          <w:sz w:val="24"/>
          <w:szCs w:val="24"/>
          <w:lang w:val="en-US"/>
        </w:rPr>
        <w:t>@</w:t>
      </w:r>
      <w:r w:rsidR="00EF7F6D">
        <w:rPr>
          <w:rFonts w:ascii="Times New Roman" w:hAnsi="Times New Roman" w:cs="Times New Roman"/>
          <w:sz w:val="24"/>
          <w:szCs w:val="24"/>
          <w:lang w:val="en-US"/>
        </w:rPr>
        <w:t>traduciencia</w:t>
      </w:r>
      <w:r w:rsidR="00831BC8">
        <w:rPr>
          <w:rFonts w:ascii="Times New Roman" w:hAnsi="Times New Roman" w:cs="Times New Roman"/>
          <w:sz w:val="24"/>
          <w:szCs w:val="24"/>
          <w:lang w:val="en-US"/>
        </w:rPr>
        <w:t>.com</w:t>
      </w:r>
      <w:r w:rsidR="00730226">
        <w:rPr>
          <w:rFonts w:ascii="Times New Roman" w:hAnsi="Times New Roman" w:cs="Times New Roman"/>
          <w:sz w:val="24"/>
          <w:szCs w:val="24"/>
          <w:lang w:val="en-US"/>
        </w:rPr>
        <w:t>.br</w:t>
      </w:r>
    </w:p>
    <w:p w14:paraId="6938B566" w14:textId="77777777" w:rsidR="00A46F73" w:rsidRPr="00270EFF" w:rsidRDefault="003900F5" w:rsidP="00250FB5">
      <w:pPr>
        <w:spacing w:after="0" w:line="240" w:lineRule="auto"/>
        <w:jc w:val="both"/>
      </w:pPr>
      <w:r w:rsidRPr="00322D2E">
        <w:rPr>
          <w:rFonts w:ascii="Times New Roman" w:hAnsi="Times New Roman" w:cs="Times New Roman"/>
          <w:sz w:val="24"/>
          <w:szCs w:val="24"/>
          <w:lang w:val="en-US"/>
        </w:rPr>
        <w:t xml:space="preserve">Phone: +55 </w:t>
      </w:r>
      <w:r w:rsidR="00EF7F6D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135669">
        <w:rPr>
          <w:rFonts w:ascii="Times New Roman" w:hAnsi="Times New Roman" w:cs="Times New Roman"/>
          <w:sz w:val="24"/>
          <w:szCs w:val="24"/>
          <w:lang w:val="en-US"/>
        </w:rPr>
        <w:t xml:space="preserve">4 </w:t>
      </w:r>
      <w:r w:rsidR="00B178A7">
        <w:rPr>
          <w:rFonts w:ascii="Times New Roman" w:hAnsi="Times New Roman" w:cs="Times New Roman"/>
          <w:sz w:val="24"/>
          <w:szCs w:val="24"/>
          <w:lang w:val="en-US"/>
        </w:rPr>
        <w:t>9</w:t>
      </w:r>
      <w:r w:rsidRPr="00322D2E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EF7F6D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831BC8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EF7F6D"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322D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F7F6D">
        <w:rPr>
          <w:rFonts w:ascii="Times New Roman" w:hAnsi="Times New Roman" w:cs="Times New Roman"/>
          <w:sz w:val="24"/>
          <w:szCs w:val="24"/>
          <w:lang w:val="en-US"/>
        </w:rPr>
        <w:t>020</w:t>
      </w:r>
      <w:r w:rsidR="00831BC8">
        <w:rPr>
          <w:rFonts w:ascii="Times New Roman" w:hAnsi="Times New Roman" w:cs="Times New Roman"/>
          <w:sz w:val="24"/>
          <w:szCs w:val="24"/>
          <w:lang w:val="en-US"/>
        </w:rPr>
        <w:t>8</w:t>
      </w:r>
    </w:p>
    <w:sectPr w:rsidR="00A46F73" w:rsidRPr="00270EFF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34055" w14:textId="77777777" w:rsidR="001A05DA" w:rsidRDefault="001A05DA" w:rsidP="00247418">
      <w:pPr>
        <w:spacing w:after="0" w:line="240" w:lineRule="auto"/>
      </w:pPr>
      <w:r>
        <w:separator/>
      </w:r>
    </w:p>
  </w:endnote>
  <w:endnote w:type="continuationSeparator" w:id="0">
    <w:p w14:paraId="728E6A04" w14:textId="77777777" w:rsidR="001A05DA" w:rsidRDefault="001A05DA" w:rsidP="00247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B3C54" w14:textId="77777777" w:rsidR="00270EFF" w:rsidRDefault="00270EFF" w:rsidP="00270EFF">
    <w:pPr>
      <w:pStyle w:val="Footer"/>
      <w:jc w:val="center"/>
      <w:rPr>
        <w:rFonts w:ascii="Segoe UI" w:hAnsi="Segoe UI" w:cs="Segoe UI"/>
        <w:color w:val="000000"/>
        <w:sz w:val="20"/>
        <w:szCs w:val="20"/>
        <w:shd w:val="clear" w:color="auto" w:fill="FFFFFF"/>
      </w:rPr>
    </w:pPr>
  </w:p>
  <w:p w14:paraId="61A640C6" w14:textId="77777777" w:rsidR="00C06061" w:rsidRDefault="00C06061" w:rsidP="00C06061">
    <w:pPr>
      <w:pStyle w:val="Footer"/>
      <w:jc w:val="center"/>
      <w:rPr>
        <w:rFonts w:ascii="Georgia" w:hAnsi="Georgia" w:cs="Segoe UI"/>
        <w:b/>
        <w:color w:val="0E9614"/>
        <w:sz w:val="20"/>
        <w:szCs w:val="20"/>
        <w:shd w:val="clear" w:color="auto" w:fill="FFFFFF"/>
      </w:rPr>
    </w:pPr>
    <w:r w:rsidRPr="001E2C1B">
      <w:rPr>
        <w:rFonts w:ascii="Georgia" w:hAnsi="Georgia" w:cs="Segoe UI"/>
        <w:b/>
        <w:color w:val="0E9614"/>
        <w:sz w:val="20"/>
        <w:szCs w:val="20"/>
        <w:shd w:val="clear" w:color="auto" w:fill="FFFFFF"/>
      </w:rPr>
      <w:t>MC TRADUÇÕES S/S LTDA</w:t>
    </w:r>
  </w:p>
  <w:p w14:paraId="420FD91A" w14:textId="55297ED4" w:rsidR="00C06061" w:rsidRDefault="00C06061" w:rsidP="00C06061">
    <w:pPr>
      <w:pStyle w:val="Footer"/>
      <w:jc w:val="center"/>
      <w:rPr>
        <w:rFonts w:ascii="Georgia" w:hAnsi="Georgia" w:cs="Segoe UI"/>
        <w:b/>
        <w:color w:val="0E9614"/>
        <w:sz w:val="20"/>
        <w:szCs w:val="20"/>
        <w:shd w:val="clear" w:color="auto" w:fill="FFFFFF"/>
      </w:rPr>
    </w:pPr>
    <w:r w:rsidRPr="001E2C1B">
      <w:rPr>
        <w:rFonts w:ascii="Georgia" w:hAnsi="Georgia" w:cs="Segoe UI"/>
        <w:b/>
        <w:color w:val="0E9614"/>
        <w:sz w:val="20"/>
        <w:szCs w:val="20"/>
        <w:shd w:val="clear" w:color="auto" w:fill="FFFFFF"/>
      </w:rPr>
      <w:t>CNPJ: 08.187.876/0001-09</w:t>
    </w:r>
    <w:r w:rsidRPr="001E2C1B">
      <w:rPr>
        <w:rFonts w:ascii="Georgia" w:hAnsi="Georgia" w:cs="Segoe UI"/>
        <w:b/>
        <w:color w:val="0E9614"/>
        <w:sz w:val="20"/>
        <w:szCs w:val="20"/>
      </w:rPr>
      <w:br/>
    </w:r>
    <w:r w:rsidRPr="001E2C1B">
      <w:rPr>
        <w:rFonts w:ascii="Georgia" w:hAnsi="Georgia" w:cs="Segoe UI"/>
        <w:b/>
        <w:color w:val="0E9614"/>
        <w:sz w:val="20"/>
        <w:szCs w:val="20"/>
        <w:shd w:val="clear" w:color="auto" w:fill="FFFFFF"/>
      </w:rPr>
      <w:t>Rua Estrela do Sul, 2905 - Neópolis - Cep 59088-080 - Natal / RN</w:t>
    </w:r>
    <w:r w:rsidRPr="001E2C1B">
      <w:rPr>
        <w:rFonts w:ascii="Georgia" w:hAnsi="Georgia" w:cs="Segoe UI"/>
        <w:b/>
        <w:color w:val="0E9614"/>
        <w:sz w:val="20"/>
        <w:szCs w:val="20"/>
      </w:rPr>
      <w:br/>
    </w:r>
    <w:r w:rsidR="00DC349E">
      <w:rPr>
        <w:rFonts w:ascii="Georgia" w:hAnsi="Georgia" w:cs="Segoe UI"/>
        <w:b/>
        <w:color w:val="0E9614"/>
        <w:sz w:val="20"/>
        <w:szCs w:val="20"/>
        <w:shd w:val="clear" w:color="auto" w:fill="FFFFFF"/>
      </w:rPr>
      <w:t>Tel</w:t>
    </w:r>
    <w:r w:rsidRPr="001E2C1B">
      <w:rPr>
        <w:rFonts w:ascii="Georgia" w:hAnsi="Georgia" w:cs="Segoe UI"/>
        <w:b/>
        <w:color w:val="0E9614"/>
        <w:sz w:val="20"/>
        <w:szCs w:val="20"/>
        <w:shd w:val="clear" w:color="auto" w:fill="FFFFFF"/>
      </w:rPr>
      <w:t xml:space="preserve">: </w:t>
    </w:r>
    <w:r w:rsidR="00DC349E">
      <w:rPr>
        <w:rFonts w:ascii="Georgia" w:hAnsi="Georgia" w:cs="Segoe UI"/>
        <w:b/>
        <w:color w:val="0E9614"/>
        <w:sz w:val="20"/>
        <w:szCs w:val="20"/>
        <w:shd w:val="clear" w:color="auto" w:fill="FFFFFF"/>
      </w:rPr>
      <w:t xml:space="preserve">+55 </w:t>
    </w:r>
    <w:r>
      <w:rPr>
        <w:rFonts w:ascii="Georgia" w:hAnsi="Georgia" w:cs="Segoe UI"/>
        <w:b/>
        <w:color w:val="0E9614"/>
        <w:sz w:val="20"/>
        <w:szCs w:val="20"/>
        <w:shd w:val="clear" w:color="auto" w:fill="FFFFFF"/>
      </w:rPr>
      <w:t>(44) 99740-0208</w:t>
    </w:r>
    <w:r w:rsidR="00D07490">
      <w:rPr>
        <w:rFonts w:ascii="Georgia" w:hAnsi="Georgia" w:cs="Segoe UI"/>
        <w:b/>
        <w:color w:val="0E9614"/>
        <w:sz w:val="20"/>
        <w:szCs w:val="20"/>
        <w:shd w:val="clear" w:color="auto" w:fill="FFFFFF"/>
      </w:rPr>
      <w:t xml:space="preserve"> or +55 </w:t>
    </w:r>
    <w:r w:rsidR="00D07490" w:rsidRPr="001E2C1B">
      <w:rPr>
        <w:rFonts w:ascii="Georgia" w:hAnsi="Georgia" w:cs="Segoe UI"/>
        <w:b/>
        <w:color w:val="0E9614"/>
        <w:sz w:val="20"/>
        <w:szCs w:val="20"/>
        <w:shd w:val="clear" w:color="auto" w:fill="FFFFFF"/>
      </w:rPr>
      <w:t xml:space="preserve">(84) </w:t>
    </w:r>
    <w:r w:rsidR="00D07490">
      <w:rPr>
        <w:rFonts w:ascii="Georgia" w:hAnsi="Georgia" w:cs="Segoe UI"/>
        <w:b/>
        <w:color w:val="0E9614"/>
        <w:sz w:val="20"/>
        <w:szCs w:val="20"/>
        <w:shd w:val="clear" w:color="auto" w:fill="FFFFFF"/>
      </w:rPr>
      <w:t>9</w:t>
    </w:r>
    <w:r w:rsidR="00D07490" w:rsidRPr="001E2C1B">
      <w:rPr>
        <w:rFonts w:ascii="Georgia" w:hAnsi="Georgia" w:cs="Segoe UI"/>
        <w:b/>
        <w:color w:val="0E9614"/>
        <w:sz w:val="20"/>
        <w:szCs w:val="20"/>
        <w:shd w:val="clear" w:color="auto" w:fill="FFFFFF"/>
      </w:rPr>
      <w:t xml:space="preserve">9481-8958 </w:t>
    </w:r>
    <w:r w:rsidRPr="001E2C1B">
      <w:rPr>
        <w:rFonts w:ascii="Georgia" w:hAnsi="Georgia" w:cs="Segoe UI"/>
        <w:b/>
        <w:color w:val="0E9614"/>
        <w:sz w:val="20"/>
        <w:szCs w:val="20"/>
      </w:rPr>
      <w:br/>
    </w:r>
    <w:r w:rsidRPr="001E2C1B">
      <w:rPr>
        <w:rFonts w:ascii="Georgia" w:hAnsi="Georgia" w:cs="Segoe UI"/>
        <w:b/>
        <w:color w:val="0E9614"/>
        <w:sz w:val="20"/>
        <w:szCs w:val="20"/>
        <w:shd w:val="clear" w:color="auto" w:fill="FFFFFF"/>
      </w:rPr>
      <w:t>CNAE: Principal: 7490-1/01 - Serviços de Tradução</w:t>
    </w:r>
    <w:r w:rsidRPr="001E2C1B">
      <w:rPr>
        <w:rFonts w:ascii="Georgia" w:hAnsi="Georgia" w:cs="Segoe UI"/>
        <w:b/>
        <w:color w:val="0E9614"/>
        <w:sz w:val="20"/>
        <w:szCs w:val="20"/>
      </w:rPr>
      <w:br/>
    </w:r>
    <w:r w:rsidRPr="001E2C1B">
      <w:rPr>
        <w:rFonts w:ascii="Georgia" w:hAnsi="Georgia" w:cs="Segoe UI"/>
        <w:b/>
        <w:color w:val="0E9614"/>
        <w:sz w:val="20"/>
        <w:szCs w:val="20"/>
        <w:shd w:val="clear" w:color="auto" w:fill="FFFFFF"/>
      </w:rPr>
      <w:t>CNAE: Secundário: 8593-7/00 - Ensino de Idiomas</w:t>
    </w:r>
  </w:p>
  <w:p w14:paraId="750886DF" w14:textId="77777777" w:rsidR="00C06061" w:rsidRPr="001E2C1B" w:rsidRDefault="00C06061" w:rsidP="00C06061">
    <w:pPr>
      <w:pStyle w:val="Footer"/>
      <w:jc w:val="center"/>
      <w:rPr>
        <w:rFonts w:ascii="Georgia" w:hAnsi="Georgia"/>
        <w:b/>
        <w:color w:val="0E9614"/>
      </w:rPr>
    </w:pPr>
    <w:r>
      <w:rPr>
        <w:rFonts w:ascii="Georgia" w:hAnsi="Georgia" w:cs="Segoe UI"/>
        <w:b/>
        <w:color w:val="0E9614"/>
        <w:sz w:val="20"/>
        <w:szCs w:val="20"/>
        <w:shd w:val="clear" w:color="auto" w:fill="FFFFFF"/>
      </w:rPr>
      <w:t>www.traduciência.com.br</w:t>
    </w:r>
  </w:p>
  <w:p w14:paraId="632AFD57" w14:textId="77777777" w:rsidR="00247418" w:rsidRPr="001E2C1B" w:rsidRDefault="00247418" w:rsidP="00C06061">
    <w:pPr>
      <w:pStyle w:val="Footer"/>
      <w:jc w:val="center"/>
      <w:rPr>
        <w:rFonts w:ascii="Georgia" w:hAnsi="Georg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FB9B9" w14:textId="77777777" w:rsidR="001A05DA" w:rsidRDefault="001A05DA" w:rsidP="00247418">
      <w:pPr>
        <w:spacing w:after="0" w:line="240" w:lineRule="auto"/>
      </w:pPr>
      <w:r>
        <w:separator/>
      </w:r>
    </w:p>
  </w:footnote>
  <w:footnote w:type="continuationSeparator" w:id="0">
    <w:p w14:paraId="23CD481A" w14:textId="77777777" w:rsidR="001A05DA" w:rsidRDefault="001A05DA" w:rsidP="00247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20183" w14:textId="77777777" w:rsidR="00247418" w:rsidRPr="00247418" w:rsidRDefault="00270EFF" w:rsidP="00270EFF">
    <w:pPr>
      <w:pStyle w:val="Header"/>
    </w:pPr>
    <w:r>
      <w:t xml:space="preserve">                 </w:t>
    </w:r>
    <w:r w:rsidR="00247418">
      <w:rPr>
        <w:noProof/>
        <w:lang w:val="pt-BR" w:eastAsia="pt-BR"/>
      </w:rPr>
      <w:drawing>
        <wp:inline distT="0" distB="0" distL="0" distR="0" wp14:anchorId="716E9023" wp14:editId="399C778A">
          <wp:extent cx="4045306" cy="1221639"/>
          <wp:effectExtent l="0" t="0" r="0" b="0"/>
          <wp:docPr id="2" name="Imagem 2" descr="C:\Users\Lisa\Desktop\Traduciencia\Logo-Letterheads-cards\logo-traduciencia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isa\Desktop\Traduciencia\Logo-Letterheads-cards\logo-traduciencia (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3124" cy="12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E0B763" w14:textId="77777777" w:rsidR="00247418" w:rsidRDefault="00247418">
    <w:pPr>
      <w:pStyle w:val="Header"/>
    </w:pPr>
  </w:p>
  <w:p w14:paraId="5CE81EAA" w14:textId="77777777" w:rsidR="00247418" w:rsidRDefault="0024741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documentProtection w:edit="readOnly" w:enforcement="1" w:cryptProviderType="rsaAES" w:cryptAlgorithmClass="hash" w:cryptAlgorithmType="typeAny" w:cryptAlgorithmSid="14" w:cryptSpinCount="100000" w:hash="uzOaNPEwzG6tPFDeFKPLo3xt7i0m3xguZlsdJGjcY200QKy3BcZ66R3nHyMD76vQbBT6K7ZEVuLqPVmazE8NIQ==" w:salt="5QFuaBheWJsZKbliwAKITA=="/>
  <w:defaultTabStop w:val="720"/>
  <w:hyphenationZone w:val="425"/>
  <w:characterSpacingControl w:val="doNotCompress"/>
  <w:hdrShapeDefaults>
    <o:shapedefaults v:ext="edit" spidmax="524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DD2"/>
    <w:rsid w:val="00003C65"/>
    <w:rsid w:val="000127AF"/>
    <w:rsid w:val="000149B4"/>
    <w:rsid w:val="00041510"/>
    <w:rsid w:val="00045F79"/>
    <w:rsid w:val="0005052E"/>
    <w:rsid w:val="0005587D"/>
    <w:rsid w:val="000607A1"/>
    <w:rsid w:val="00066BAB"/>
    <w:rsid w:val="00066DAD"/>
    <w:rsid w:val="00067BDD"/>
    <w:rsid w:val="000821D7"/>
    <w:rsid w:val="000967D2"/>
    <w:rsid w:val="000A32F4"/>
    <w:rsid w:val="000A3B75"/>
    <w:rsid w:val="000A3E60"/>
    <w:rsid w:val="000B4941"/>
    <w:rsid w:val="000C4F49"/>
    <w:rsid w:val="000D2969"/>
    <w:rsid w:val="000E058F"/>
    <w:rsid w:val="000E08F8"/>
    <w:rsid w:val="000E1168"/>
    <w:rsid w:val="000E1FF5"/>
    <w:rsid w:val="000E2FA0"/>
    <w:rsid w:val="000E4BC6"/>
    <w:rsid w:val="000F1002"/>
    <w:rsid w:val="0010101A"/>
    <w:rsid w:val="00104600"/>
    <w:rsid w:val="00104A28"/>
    <w:rsid w:val="001060FD"/>
    <w:rsid w:val="001225A6"/>
    <w:rsid w:val="00125E1E"/>
    <w:rsid w:val="00135669"/>
    <w:rsid w:val="00145803"/>
    <w:rsid w:val="00170588"/>
    <w:rsid w:val="00192FB8"/>
    <w:rsid w:val="001A05DA"/>
    <w:rsid w:val="001A2022"/>
    <w:rsid w:val="001A56F0"/>
    <w:rsid w:val="001B4129"/>
    <w:rsid w:val="001C032C"/>
    <w:rsid w:val="001D3F2E"/>
    <w:rsid w:val="001D44C1"/>
    <w:rsid w:val="001E2938"/>
    <w:rsid w:val="001E2C1B"/>
    <w:rsid w:val="001E3061"/>
    <w:rsid w:val="001F089E"/>
    <w:rsid w:val="001F3702"/>
    <w:rsid w:val="001F6733"/>
    <w:rsid w:val="00203932"/>
    <w:rsid w:val="00203C9B"/>
    <w:rsid w:val="002068A7"/>
    <w:rsid w:val="00210290"/>
    <w:rsid w:val="00224A96"/>
    <w:rsid w:val="0022517F"/>
    <w:rsid w:val="00236171"/>
    <w:rsid w:val="00247418"/>
    <w:rsid w:val="00250FB5"/>
    <w:rsid w:val="00255754"/>
    <w:rsid w:val="00270D18"/>
    <w:rsid w:val="00270EFF"/>
    <w:rsid w:val="0028336F"/>
    <w:rsid w:val="00292006"/>
    <w:rsid w:val="002955A2"/>
    <w:rsid w:val="0029606A"/>
    <w:rsid w:val="002967E6"/>
    <w:rsid w:val="002A7208"/>
    <w:rsid w:val="002B29C6"/>
    <w:rsid w:val="002B66B1"/>
    <w:rsid w:val="002C044B"/>
    <w:rsid w:val="002C24A8"/>
    <w:rsid w:val="002C2A00"/>
    <w:rsid w:val="002C4BFD"/>
    <w:rsid w:val="002D0629"/>
    <w:rsid w:val="002D5375"/>
    <w:rsid w:val="002F3C30"/>
    <w:rsid w:val="002F59B6"/>
    <w:rsid w:val="003076D7"/>
    <w:rsid w:val="00322D2E"/>
    <w:rsid w:val="0032638F"/>
    <w:rsid w:val="00327816"/>
    <w:rsid w:val="00330893"/>
    <w:rsid w:val="0033605A"/>
    <w:rsid w:val="00340AC8"/>
    <w:rsid w:val="00344E07"/>
    <w:rsid w:val="0035377F"/>
    <w:rsid w:val="003606FD"/>
    <w:rsid w:val="003616E3"/>
    <w:rsid w:val="0037055A"/>
    <w:rsid w:val="00372D3E"/>
    <w:rsid w:val="00372EE3"/>
    <w:rsid w:val="00374A00"/>
    <w:rsid w:val="0037587D"/>
    <w:rsid w:val="003770A4"/>
    <w:rsid w:val="00387BAA"/>
    <w:rsid w:val="003900F5"/>
    <w:rsid w:val="003A061D"/>
    <w:rsid w:val="003A08E4"/>
    <w:rsid w:val="003A16B6"/>
    <w:rsid w:val="003A29E5"/>
    <w:rsid w:val="003A4EC3"/>
    <w:rsid w:val="003B00CD"/>
    <w:rsid w:val="003B07DC"/>
    <w:rsid w:val="003B1D9F"/>
    <w:rsid w:val="003B23D4"/>
    <w:rsid w:val="003B2A89"/>
    <w:rsid w:val="003B4F5C"/>
    <w:rsid w:val="003D2683"/>
    <w:rsid w:val="003D4D03"/>
    <w:rsid w:val="003E7EF2"/>
    <w:rsid w:val="003F2AC4"/>
    <w:rsid w:val="003F5557"/>
    <w:rsid w:val="003F7235"/>
    <w:rsid w:val="0040253F"/>
    <w:rsid w:val="00414756"/>
    <w:rsid w:val="004222E0"/>
    <w:rsid w:val="00430445"/>
    <w:rsid w:val="004322A6"/>
    <w:rsid w:val="0044100A"/>
    <w:rsid w:val="004650A0"/>
    <w:rsid w:val="0047210E"/>
    <w:rsid w:val="004A12C4"/>
    <w:rsid w:val="004A1516"/>
    <w:rsid w:val="004B2CDC"/>
    <w:rsid w:val="004F4C49"/>
    <w:rsid w:val="00501770"/>
    <w:rsid w:val="0050436C"/>
    <w:rsid w:val="00507FB3"/>
    <w:rsid w:val="00511432"/>
    <w:rsid w:val="005227F0"/>
    <w:rsid w:val="00525202"/>
    <w:rsid w:val="00531EA5"/>
    <w:rsid w:val="00531F2E"/>
    <w:rsid w:val="00535B3E"/>
    <w:rsid w:val="00556D0E"/>
    <w:rsid w:val="00571653"/>
    <w:rsid w:val="00571DB0"/>
    <w:rsid w:val="005877A1"/>
    <w:rsid w:val="00592075"/>
    <w:rsid w:val="005948E4"/>
    <w:rsid w:val="005A0E52"/>
    <w:rsid w:val="005B1D74"/>
    <w:rsid w:val="005B2A26"/>
    <w:rsid w:val="005C429E"/>
    <w:rsid w:val="005D47EB"/>
    <w:rsid w:val="005D69F2"/>
    <w:rsid w:val="005D7C5A"/>
    <w:rsid w:val="005E7DF5"/>
    <w:rsid w:val="005F7202"/>
    <w:rsid w:val="006021BE"/>
    <w:rsid w:val="006037F6"/>
    <w:rsid w:val="00651B32"/>
    <w:rsid w:val="00665DA7"/>
    <w:rsid w:val="006675C7"/>
    <w:rsid w:val="00670512"/>
    <w:rsid w:val="006723D4"/>
    <w:rsid w:val="006747E3"/>
    <w:rsid w:val="006777F1"/>
    <w:rsid w:val="0068097D"/>
    <w:rsid w:val="00681DA7"/>
    <w:rsid w:val="00685708"/>
    <w:rsid w:val="006866CA"/>
    <w:rsid w:val="00693C50"/>
    <w:rsid w:val="006971FB"/>
    <w:rsid w:val="006A4BC3"/>
    <w:rsid w:val="006A7334"/>
    <w:rsid w:val="006B132B"/>
    <w:rsid w:val="006B209C"/>
    <w:rsid w:val="006C0CDE"/>
    <w:rsid w:val="006D1C66"/>
    <w:rsid w:val="006E10F4"/>
    <w:rsid w:val="006E17F5"/>
    <w:rsid w:val="006F0A89"/>
    <w:rsid w:val="006F2FC8"/>
    <w:rsid w:val="006F4C2C"/>
    <w:rsid w:val="006F6722"/>
    <w:rsid w:val="007001ED"/>
    <w:rsid w:val="00717F7C"/>
    <w:rsid w:val="00720EBD"/>
    <w:rsid w:val="00730226"/>
    <w:rsid w:val="00736E43"/>
    <w:rsid w:val="00737EDB"/>
    <w:rsid w:val="00743234"/>
    <w:rsid w:val="00763F9F"/>
    <w:rsid w:val="007657BB"/>
    <w:rsid w:val="00767B98"/>
    <w:rsid w:val="00771EC6"/>
    <w:rsid w:val="007803AD"/>
    <w:rsid w:val="00782118"/>
    <w:rsid w:val="0078674B"/>
    <w:rsid w:val="00793F67"/>
    <w:rsid w:val="00795509"/>
    <w:rsid w:val="007A0C8F"/>
    <w:rsid w:val="007A2969"/>
    <w:rsid w:val="007A6D08"/>
    <w:rsid w:val="007C31E8"/>
    <w:rsid w:val="007C3EA5"/>
    <w:rsid w:val="007D4032"/>
    <w:rsid w:val="007D41D7"/>
    <w:rsid w:val="007D75DE"/>
    <w:rsid w:val="007E168D"/>
    <w:rsid w:val="007E4C93"/>
    <w:rsid w:val="007F4100"/>
    <w:rsid w:val="007F5A26"/>
    <w:rsid w:val="007F7109"/>
    <w:rsid w:val="008042B8"/>
    <w:rsid w:val="0081150E"/>
    <w:rsid w:val="00811BD9"/>
    <w:rsid w:val="008133DF"/>
    <w:rsid w:val="0081441B"/>
    <w:rsid w:val="008159BF"/>
    <w:rsid w:val="00816CF4"/>
    <w:rsid w:val="00823FF6"/>
    <w:rsid w:val="0082766B"/>
    <w:rsid w:val="00830FB8"/>
    <w:rsid w:val="00831BC8"/>
    <w:rsid w:val="0083647C"/>
    <w:rsid w:val="00842E10"/>
    <w:rsid w:val="0084442F"/>
    <w:rsid w:val="00847040"/>
    <w:rsid w:val="008535B0"/>
    <w:rsid w:val="00855F95"/>
    <w:rsid w:val="0086278E"/>
    <w:rsid w:val="00867DA7"/>
    <w:rsid w:val="00873A14"/>
    <w:rsid w:val="00874901"/>
    <w:rsid w:val="00882B6B"/>
    <w:rsid w:val="008851FF"/>
    <w:rsid w:val="00890D5D"/>
    <w:rsid w:val="00895701"/>
    <w:rsid w:val="008970BF"/>
    <w:rsid w:val="008977D8"/>
    <w:rsid w:val="008B0E65"/>
    <w:rsid w:val="008F1D96"/>
    <w:rsid w:val="0090529E"/>
    <w:rsid w:val="00905640"/>
    <w:rsid w:val="00910303"/>
    <w:rsid w:val="009116BB"/>
    <w:rsid w:val="00930698"/>
    <w:rsid w:val="00930C50"/>
    <w:rsid w:val="009329F9"/>
    <w:rsid w:val="00935A2F"/>
    <w:rsid w:val="009623B2"/>
    <w:rsid w:val="00967F22"/>
    <w:rsid w:val="00975F16"/>
    <w:rsid w:val="0098022E"/>
    <w:rsid w:val="00983DDB"/>
    <w:rsid w:val="009902EF"/>
    <w:rsid w:val="0099582A"/>
    <w:rsid w:val="009A450B"/>
    <w:rsid w:val="009B3D51"/>
    <w:rsid w:val="009C1152"/>
    <w:rsid w:val="009C1F19"/>
    <w:rsid w:val="009C36A5"/>
    <w:rsid w:val="00A02052"/>
    <w:rsid w:val="00A02A02"/>
    <w:rsid w:val="00A03516"/>
    <w:rsid w:val="00A10EDD"/>
    <w:rsid w:val="00A139E8"/>
    <w:rsid w:val="00A14D9B"/>
    <w:rsid w:val="00A16770"/>
    <w:rsid w:val="00A22F57"/>
    <w:rsid w:val="00A34A59"/>
    <w:rsid w:val="00A35F38"/>
    <w:rsid w:val="00A36D77"/>
    <w:rsid w:val="00A452C1"/>
    <w:rsid w:val="00A46F73"/>
    <w:rsid w:val="00A51084"/>
    <w:rsid w:val="00A626D8"/>
    <w:rsid w:val="00A64BD0"/>
    <w:rsid w:val="00A6567E"/>
    <w:rsid w:val="00A704B1"/>
    <w:rsid w:val="00A82217"/>
    <w:rsid w:val="00AA3BD7"/>
    <w:rsid w:val="00AC1B47"/>
    <w:rsid w:val="00AC7D51"/>
    <w:rsid w:val="00AD0675"/>
    <w:rsid w:val="00AD263C"/>
    <w:rsid w:val="00AD668B"/>
    <w:rsid w:val="00AD6713"/>
    <w:rsid w:val="00AF030F"/>
    <w:rsid w:val="00AF5415"/>
    <w:rsid w:val="00B01AC0"/>
    <w:rsid w:val="00B117B1"/>
    <w:rsid w:val="00B15F66"/>
    <w:rsid w:val="00B1717F"/>
    <w:rsid w:val="00B178A7"/>
    <w:rsid w:val="00B2248D"/>
    <w:rsid w:val="00B27D5B"/>
    <w:rsid w:val="00B51E95"/>
    <w:rsid w:val="00B52766"/>
    <w:rsid w:val="00B536C0"/>
    <w:rsid w:val="00B54816"/>
    <w:rsid w:val="00B55980"/>
    <w:rsid w:val="00B637CA"/>
    <w:rsid w:val="00B66890"/>
    <w:rsid w:val="00B76905"/>
    <w:rsid w:val="00B806E6"/>
    <w:rsid w:val="00B80BEF"/>
    <w:rsid w:val="00B82131"/>
    <w:rsid w:val="00B84990"/>
    <w:rsid w:val="00B96DB0"/>
    <w:rsid w:val="00B97881"/>
    <w:rsid w:val="00BB11EB"/>
    <w:rsid w:val="00BC4233"/>
    <w:rsid w:val="00C0167F"/>
    <w:rsid w:val="00C04F73"/>
    <w:rsid w:val="00C06061"/>
    <w:rsid w:val="00C167D6"/>
    <w:rsid w:val="00C168D0"/>
    <w:rsid w:val="00C27184"/>
    <w:rsid w:val="00C27F2C"/>
    <w:rsid w:val="00C314E8"/>
    <w:rsid w:val="00C3315E"/>
    <w:rsid w:val="00C40EE3"/>
    <w:rsid w:val="00C4682A"/>
    <w:rsid w:val="00C5137D"/>
    <w:rsid w:val="00C61A88"/>
    <w:rsid w:val="00C86DBB"/>
    <w:rsid w:val="00C92AF4"/>
    <w:rsid w:val="00CB1388"/>
    <w:rsid w:val="00CB43BF"/>
    <w:rsid w:val="00CB5FA7"/>
    <w:rsid w:val="00CD5062"/>
    <w:rsid w:val="00CE2BD0"/>
    <w:rsid w:val="00CF0EB4"/>
    <w:rsid w:val="00CF2812"/>
    <w:rsid w:val="00D04184"/>
    <w:rsid w:val="00D06C95"/>
    <w:rsid w:val="00D07490"/>
    <w:rsid w:val="00D11605"/>
    <w:rsid w:val="00D14B8E"/>
    <w:rsid w:val="00D3385A"/>
    <w:rsid w:val="00D40BA0"/>
    <w:rsid w:val="00D42882"/>
    <w:rsid w:val="00D4337F"/>
    <w:rsid w:val="00D43841"/>
    <w:rsid w:val="00D45CE2"/>
    <w:rsid w:val="00D60C08"/>
    <w:rsid w:val="00D714B4"/>
    <w:rsid w:val="00D716F0"/>
    <w:rsid w:val="00D730DE"/>
    <w:rsid w:val="00D75194"/>
    <w:rsid w:val="00D81765"/>
    <w:rsid w:val="00D8721A"/>
    <w:rsid w:val="00D96503"/>
    <w:rsid w:val="00DA4101"/>
    <w:rsid w:val="00DA5721"/>
    <w:rsid w:val="00DA6660"/>
    <w:rsid w:val="00DB1768"/>
    <w:rsid w:val="00DB20EF"/>
    <w:rsid w:val="00DB7334"/>
    <w:rsid w:val="00DC349E"/>
    <w:rsid w:val="00DC58FC"/>
    <w:rsid w:val="00DD7994"/>
    <w:rsid w:val="00DD7D37"/>
    <w:rsid w:val="00DD7F9C"/>
    <w:rsid w:val="00DE759C"/>
    <w:rsid w:val="00DF27CB"/>
    <w:rsid w:val="00E010FD"/>
    <w:rsid w:val="00E024FA"/>
    <w:rsid w:val="00E0595E"/>
    <w:rsid w:val="00E077F3"/>
    <w:rsid w:val="00E07F54"/>
    <w:rsid w:val="00E16CA6"/>
    <w:rsid w:val="00E31ABA"/>
    <w:rsid w:val="00E32643"/>
    <w:rsid w:val="00E47B3D"/>
    <w:rsid w:val="00E50C69"/>
    <w:rsid w:val="00E50E15"/>
    <w:rsid w:val="00E53AAB"/>
    <w:rsid w:val="00E5587C"/>
    <w:rsid w:val="00E55F97"/>
    <w:rsid w:val="00E81DD2"/>
    <w:rsid w:val="00E8337B"/>
    <w:rsid w:val="00E85C7E"/>
    <w:rsid w:val="00E900EE"/>
    <w:rsid w:val="00E94C20"/>
    <w:rsid w:val="00E95B1F"/>
    <w:rsid w:val="00E97437"/>
    <w:rsid w:val="00EA21C0"/>
    <w:rsid w:val="00EA465D"/>
    <w:rsid w:val="00EB0D6B"/>
    <w:rsid w:val="00EB53EB"/>
    <w:rsid w:val="00EE3741"/>
    <w:rsid w:val="00EF1BA9"/>
    <w:rsid w:val="00EF7E54"/>
    <w:rsid w:val="00EF7F6D"/>
    <w:rsid w:val="00F014E5"/>
    <w:rsid w:val="00F04413"/>
    <w:rsid w:val="00F078A2"/>
    <w:rsid w:val="00F1023E"/>
    <w:rsid w:val="00F10DBE"/>
    <w:rsid w:val="00F24820"/>
    <w:rsid w:val="00F35E6F"/>
    <w:rsid w:val="00F40BBB"/>
    <w:rsid w:val="00F60D6A"/>
    <w:rsid w:val="00F62477"/>
    <w:rsid w:val="00F6626F"/>
    <w:rsid w:val="00F71FD0"/>
    <w:rsid w:val="00F73175"/>
    <w:rsid w:val="00F731BB"/>
    <w:rsid w:val="00F73600"/>
    <w:rsid w:val="00F76834"/>
    <w:rsid w:val="00F875FA"/>
    <w:rsid w:val="00F90195"/>
    <w:rsid w:val="00F91A89"/>
    <w:rsid w:val="00F9559F"/>
    <w:rsid w:val="00F9685E"/>
    <w:rsid w:val="00FA4FFE"/>
    <w:rsid w:val="00FA7548"/>
    <w:rsid w:val="00FB7821"/>
    <w:rsid w:val="00FB7C21"/>
    <w:rsid w:val="00FC0B48"/>
    <w:rsid w:val="00FC0DDB"/>
    <w:rsid w:val="00FC354B"/>
    <w:rsid w:val="00FC59FB"/>
    <w:rsid w:val="00FE0F29"/>
    <w:rsid w:val="00FE7675"/>
    <w:rsid w:val="00FF095B"/>
    <w:rsid w:val="00FF5A3F"/>
    <w:rsid w:val="00FF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4289"/>
    <o:shapelayout v:ext="edit">
      <o:idmap v:ext="edit" data="1"/>
    </o:shapelayout>
  </w:shapeDefaults>
  <w:decimalSymbol w:val=","/>
  <w:listSeparator w:val=";"/>
  <w14:docId w14:val="79CB145E"/>
  <w15:docId w15:val="{7005B2AD-259C-471B-957E-26E1FB1C7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716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fPopup">
    <w:name w:val="WfPopup"/>
    <w:link w:val="WfPopupChar"/>
    <w:rsid w:val="00F71FD0"/>
    <w:pPr>
      <w:pBdr>
        <w:top w:val="single" w:sz="4" w:space="0" w:color="C0C0C0" w:shadow="1"/>
        <w:left w:val="single" w:sz="4" w:space="0" w:color="C0C0C0" w:shadow="1"/>
        <w:bottom w:val="single" w:sz="4" w:space="0" w:color="C0C0C0" w:shadow="1"/>
        <w:right w:val="single" w:sz="4" w:space="0" w:color="C0C0C0" w:shadow="1"/>
      </w:pBdr>
      <w:shd w:val="clear" w:color="auto" w:fill="FFFFDD"/>
      <w:spacing w:after="20" w:line="180" w:lineRule="exact"/>
      <w:contextualSpacing/>
    </w:pPr>
    <w:rPr>
      <w:rFonts w:ascii="Lucida Sans Unicode" w:eastAsia="Times New Roman" w:hAnsi="Lucida Sans Unicode" w:cs="Lucida Sans Unicode"/>
      <w:noProof/>
      <w:sz w:val="18"/>
      <w:szCs w:val="24"/>
      <w:lang w:val="pt-BR" w:eastAsia="pt-BR"/>
    </w:rPr>
  </w:style>
  <w:style w:type="character" w:customStyle="1" w:styleId="WfPopupChar">
    <w:name w:val="WfPopup Char"/>
    <w:basedOn w:val="DefaultParagraphFont"/>
    <w:link w:val="WfPopup"/>
    <w:rsid w:val="00F71FD0"/>
    <w:rPr>
      <w:rFonts w:ascii="Lucida Sans Unicode" w:eastAsia="Times New Roman" w:hAnsi="Lucida Sans Unicode" w:cs="Lucida Sans Unicode"/>
      <w:noProof/>
      <w:sz w:val="18"/>
      <w:szCs w:val="24"/>
      <w:shd w:val="clear" w:color="auto" w:fill="FFFFDD"/>
      <w:lang w:val="pt-BR" w:eastAsia="pt-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1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D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474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7418"/>
  </w:style>
  <w:style w:type="paragraph" w:styleId="Footer">
    <w:name w:val="footer"/>
    <w:basedOn w:val="Normal"/>
    <w:link w:val="FooterChar"/>
    <w:uiPriority w:val="99"/>
    <w:unhideWhenUsed/>
    <w:rsid w:val="002474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7418"/>
  </w:style>
  <w:style w:type="paragraph" w:customStyle="1" w:styleId="TitleArticle">
    <w:name w:val="Title Article"/>
    <w:basedOn w:val="Heading1"/>
    <w:rsid w:val="00D716F0"/>
    <w:pPr>
      <w:keepLines w:val="0"/>
      <w:spacing w:before="240" w:after="60" w:line="240" w:lineRule="auto"/>
      <w:jc w:val="center"/>
    </w:pPr>
    <w:rPr>
      <w:rFonts w:ascii="Arial" w:eastAsia="Times New Roman" w:hAnsi="Arial" w:cs="Arial"/>
      <w:color w:val="auto"/>
      <w:kern w:val="32"/>
      <w:szCs w:val="32"/>
      <w:lang w:eastAsia="en-GB"/>
    </w:rPr>
  </w:style>
  <w:style w:type="character" w:customStyle="1" w:styleId="Heading1Char">
    <w:name w:val="Heading 1 Char"/>
    <w:basedOn w:val="DefaultParagraphFont"/>
    <w:link w:val="Heading1"/>
    <w:rsid w:val="00D716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685708"/>
    <w:pPr>
      <w:spacing w:after="0" w:line="240" w:lineRule="auto"/>
    </w:pPr>
    <w:rPr>
      <w:rFonts w:ascii="Calibri" w:eastAsia="Calibri" w:hAnsi="Calibri" w:cs="Times New Roman"/>
      <w:lang w:val="es-MX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5043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50436C"/>
    <w:pPr>
      <w:spacing w:line="240" w:lineRule="auto"/>
    </w:pPr>
    <w:rPr>
      <w:rFonts w:eastAsiaTheme="minorEastAsia"/>
      <w:sz w:val="20"/>
      <w:szCs w:val="20"/>
      <w:lang w:val="en-US" w:eastAsia="pt-BR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50436C"/>
    <w:rPr>
      <w:rFonts w:eastAsiaTheme="minorEastAsia"/>
      <w:sz w:val="20"/>
      <w:szCs w:val="20"/>
      <w:lang w:val="en-US" w:eastAsia="pt-BR"/>
    </w:rPr>
  </w:style>
  <w:style w:type="character" w:customStyle="1" w:styleId="normalchar">
    <w:name w:val="normal__char"/>
    <w:basedOn w:val="DefaultParagraphFont"/>
    <w:rsid w:val="00665DA7"/>
  </w:style>
  <w:style w:type="paragraph" w:styleId="ListParagraph">
    <w:name w:val="List Paragraph"/>
    <w:basedOn w:val="Normal"/>
    <w:uiPriority w:val="34"/>
    <w:qFormat/>
    <w:rsid w:val="00104A28"/>
    <w:pPr>
      <w:spacing w:after="160" w:line="259" w:lineRule="auto"/>
      <w:ind w:left="720"/>
      <w:contextualSpacing/>
    </w:pPr>
    <w:rPr>
      <w:lang w:val="pt-BR"/>
    </w:rPr>
  </w:style>
  <w:style w:type="paragraph" w:customStyle="1" w:styleId="LightGrid-Accent31">
    <w:name w:val="Light Grid - Accent 31"/>
    <w:basedOn w:val="Normal"/>
    <w:uiPriority w:val="34"/>
    <w:qFormat/>
    <w:rsid w:val="008F1D96"/>
    <w:pPr>
      <w:ind w:left="720"/>
      <w:contextualSpacing/>
    </w:pPr>
    <w:rPr>
      <w:rFonts w:ascii="Calibri" w:eastAsia="Calibri" w:hAnsi="Calibri" w:cs="Times New Roman"/>
      <w:lang w:val="pt-BR"/>
    </w:rPr>
  </w:style>
  <w:style w:type="paragraph" w:styleId="Title">
    <w:name w:val="Title"/>
    <w:basedOn w:val="Normal"/>
    <w:next w:val="BodyText"/>
    <w:link w:val="TitleChar"/>
    <w:qFormat/>
    <w:rsid w:val="00B27D5B"/>
    <w:pPr>
      <w:keepNext/>
      <w:widowControl w:val="0"/>
      <w:suppressAutoHyphens/>
      <w:spacing w:before="240" w:after="120" w:line="360" w:lineRule="auto"/>
      <w:ind w:firstLine="709"/>
      <w:jc w:val="center"/>
    </w:pPr>
    <w:rPr>
      <w:rFonts w:ascii="Arial" w:eastAsia="Tahoma" w:hAnsi="Arial" w:cs="Tahoma"/>
      <w:sz w:val="28"/>
      <w:szCs w:val="28"/>
      <w:lang w:val="pt-BR" w:eastAsia="pt-BR"/>
    </w:rPr>
  </w:style>
  <w:style w:type="character" w:customStyle="1" w:styleId="TitleChar">
    <w:name w:val="Title Char"/>
    <w:basedOn w:val="DefaultParagraphFont"/>
    <w:link w:val="Title"/>
    <w:rsid w:val="00B27D5B"/>
    <w:rPr>
      <w:rFonts w:ascii="Arial" w:eastAsia="Tahoma" w:hAnsi="Arial" w:cs="Tahoma"/>
      <w:sz w:val="28"/>
      <w:szCs w:val="28"/>
      <w:lang w:val="pt-BR" w:eastAsia="pt-BR"/>
    </w:rPr>
  </w:style>
  <w:style w:type="paragraph" w:styleId="BodyText">
    <w:name w:val="Body Text"/>
    <w:basedOn w:val="Normal"/>
    <w:link w:val="BodyTextChar"/>
    <w:unhideWhenUsed/>
    <w:rsid w:val="00B27D5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27D5B"/>
  </w:style>
  <w:style w:type="character" w:customStyle="1" w:styleId="il">
    <w:name w:val="il"/>
    <w:basedOn w:val="DefaultParagraphFont"/>
    <w:rsid w:val="00387BAA"/>
  </w:style>
  <w:style w:type="paragraph" w:customStyle="1" w:styleId="Normal1">
    <w:name w:val="Normal1"/>
    <w:rsid w:val="000F1002"/>
    <w:pPr>
      <w:spacing w:after="160" w:line="259" w:lineRule="auto"/>
    </w:pPr>
    <w:rPr>
      <w:rFonts w:ascii="Calibri" w:eastAsia="Calibri" w:hAnsi="Calibri" w:cs="Calibri"/>
      <w:lang w:val="pt-BR" w:eastAsia="pt-BR"/>
    </w:rPr>
  </w:style>
  <w:style w:type="paragraph" w:customStyle="1" w:styleId="P13">
    <w:name w:val="P13"/>
    <w:basedOn w:val="Normal"/>
    <w:hidden/>
    <w:rsid w:val="002F3C30"/>
    <w:pPr>
      <w:widowControl w:val="0"/>
      <w:adjustRightInd w:val="0"/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pt-BR" w:eastAsia="pt-BR"/>
    </w:rPr>
  </w:style>
  <w:style w:type="paragraph" w:customStyle="1" w:styleId="MDPI12title">
    <w:name w:val="MDPI_1.2_title"/>
    <w:next w:val="Normal"/>
    <w:qFormat/>
    <w:rsid w:val="00414756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color w:val="000000"/>
      <w:sz w:val="36"/>
      <w:szCs w:val="20"/>
      <w:lang w:val="en-US" w:eastAsia="de-DE" w:bidi="en-US"/>
    </w:rPr>
  </w:style>
  <w:style w:type="character" w:customStyle="1" w:styleId="Estilo2Char">
    <w:name w:val="Estilo2 Char"/>
    <w:basedOn w:val="DefaultParagraphFont"/>
    <w:link w:val="Estilo2"/>
    <w:locked/>
    <w:rsid w:val="00D06C95"/>
    <w:rPr>
      <w:rFonts w:ascii="Times New Roman" w:eastAsia="Times New Roman" w:hAnsi="Times New Roman" w:cs="Times New Roman"/>
      <w:b/>
      <w:bCs/>
      <w:spacing w:val="-10"/>
      <w:kern w:val="28"/>
      <w:sz w:val="24"/>
      <w:szCs w:val="20"/>
      <w:lang w:val="pt-PT" w:eastAsia="pt-BR" w:bidi="pt-PT"/>
    </w:rPr>
  </w:style>
  <w:style w:type="paragraph" w:customStyle="1" w:styleId="Estilo2">
    <w:name w:val="Estilo2"/>
    <w:basedOn w:val="Title"/>
    <w:link w:val="Estilo2Char"/>
    <w:qFormat/>
    <w:rsid w:val="00D06C95"/>
    <w:pPr>
      <w:keepNext w:val="0"/>
      <w:widowControl/>
      <w:suppressAutoHyphens w:val="0"/>
      <w:spacing w:before="0" w:after="0" w:line="240" w:lineRule="auto"/>
      <w:ind w:firstLine="0"/>
      <w:jc w:val="left"/>
    </w:pPr>
    <w:rPr>
      <w:rFonts w:ascii="Times New Roman" w:eastAsia="Times New Roman" w:hAnsi="Times New Roman" w:cs="Times New Roman"/>
      <w:b/>
      <w:bCs/>
      <w:spacing w:val="-10"/>
      <w:kern w:val="28"/>
      <w:sz w:val="24"/>
      <w:szCs w:val="20"/>
      <w:lang w:val="pt-PT" w:bidi="pt-PT"/>
    </w:rPr>
  </w:style>
  <w:style w:type="paragraph" w:customStyle="1" w:styleId="Corpo">
    <w:name w:val="Corpo"/>
    <w:rsid w:val="004A12C4"/>
    <w:pPr>
      <w:pBdr>
        <w:top w:val="nil"/>
        <w:left w:val="nil"/>
        <w:bottom w:val="nil"/>
        <w:right w:val="nil"/>
        <w:between w:val="nil"/>
        <w:bar w:val="nil"/>
      </w:pBdr>
      <w:spacing w:after="0" w:line="480" w:lineRule="auto"/>
      <w:ind w:firstLine="284"/>
      <w:jc w:val="both"/>
    </w:pPr>
    <w:rPr>
      <w:rFonts w:ascii="Helvetica" w:eastAsia="Arial Unicode MS" w:hAnsi="Helvetica" w:cs="Arial Unicode MS"/>
      <w:color w:val="000000"/>
      <w:bdr w:val="nil"/>
      <w:lang w:val="en-US" w:eastAsia="pt-BR"/>
    </w:rPr>
  </w:style>
  <w:style w:type="paragraph" w:customStyle="1" w:styleId="STARTEXTO">
    <w:name w:val="STARTEXTO"/>
    <w:basedOn w:val="Normal"/>
    <w:rsid w:val="009623B2"/>
    <w:pPr>
      <w:spacing w:before="40" w:after="40" w:line="360" w:lineRule="auto"/>
      <w:ind w:firstLine="680"/>
      <w:jc w:val="both"/>
    </w:pPr>
    <w:rPr>
      <w:rFonts w:ascii="Times New Roman" w:eastAsia="Times New Roman" w:hAnsi="Times New Roman" w:cs="Times New Roman"/>
      <w:lang w:val="pt-BR" w:eastAsia="pt-BR"/>
    </w:rPr>
  </w:style>
  <w:style w:type="paragraph" w:customStyle="1" w:styleId="paragraph">
    <w:name w:val="paragraph"/>
    <w:basedOn w:val="Normal"/>
    <w:rsid w:val="00361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normaltextrun">
    <w:name w:val="normaltextrun"/>
    <w:basedOn w:val="DefaultParagraphFont"/>
    <w:rsid w:val="003616E3"/>
  </w:style>
  <w:style w:type="paragraph" w:customStyle="1" w:styleId="MDPI13authornames">
    <w:name w:val="MDPI_1.3_authornames"/>
    <w:next w:val="Normal"/>
    <w:qFormat/>
    <w:rsid w:val="00FE0F29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sz w:val="20"/>
      <w:lang w:val="en-US" w:eastAsia="de-DE" w:bidi="en-US"/>
    </w:rPr>
  </w:style>
  <w:style w:type="paragraph" w:styleId="NormalWeb">
    <w:name w:val="Normal (Web)"/>
    <w:basedOn w:val="Normal"/>
    <w:uiPriority w:val="99"/>
    <w:unhideWhenUsed/>
    <w:rsid w:val="00326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Nenhum">
    <w:name w:val="Nenhum"/>
    <w:rsid w:val="00531F2E"/>
  </w:style>
  <w:style w:type="paragraph" w:customStyle="1" w:styleId="Pargrafo">
    <w:name w:val="Parágrafo"/>
    <w:basedOn w:val="Normal"/>
    <w:rsid w:val="00255754"/>
    <w:pPr>
      <w:widowControl w:val="0"/>
      <w:tabs>
        <w:tab w:val="left" w:pos="1701"/>
      </w:tabs>
      <w:spacing w:after="0" w:line="360" w:lineRule="auto"/>
      <w:ind w:firstLine="1701"/>
      <w:jc w:val="both"/>
    </w:pPr>
    <w:rPr>
      <w:rFonts w:ascii="Arial" w:eastAsia="Times New Roman" w:hAnsi="Arial" w:cs="Times New Roman"/>
      <w:snapToGrid w:val="0"/>
      <w:sz w:val="24"/>
      <w:szCs w:val="20"/>
      <w:lang w:val="pt-BR" w:eastAsia="pt-BR"/>
    </w:rPr>
  </w:style>
  <w:style w:type="paragraph" w:customStyle="1" w:styleId="SRHeading1">
    <w:name w:val="S&amp;R_Heading 1"/>
    <w:basedOn w:val="Normal"/>
    <w:next w:val="Normal"/>
    <w:link w:val="SRHeading1Char"/>
    <w:qFormat/>
    <w:rsid w:val="00F04413"/>
    <w:pPr>
      <w:suppressLineNumbers/>
      <w:suppressAutoHyphens/>
      <w:spacing w:after="0" w:line="360" w:lineRule="auto"/>
      <w:jc w:val="center"/>
    </w:pPr>
    <w:rPr>
      <w:rFonts w:ascii="Times New Roman" w:eastAsia="Times New Roman" w:hAnsi="Times New Roman" w:cs="Times New Roman"/>
      <w:b/>
      <w:bCs/>
      <w:kern w:val="3"/>
      <w:sz w:val="24"/>
      <w:szCs w:val="20"/>
      <w:lang w:val="en-US"/>
    </w:rPr>
  </w:style>
  <w:style w:type="character" w:customStyle="1" w:styleId="SRHeading1Char">
    <w:name w:val="S&amp;R_Heading 1 Char"/>
    <w:basedOn w:val="DefaultParagraphFont"/>
    <w:link w:val="SRHeading1"/>
    <w:rsid w:val="00F04413"/>
    <w:rPr>
      <w:rFonts w:ascii="Times New Roman" w:eastAsia="Times New Roman" w:hAnsi="Times New Roman" w:cs="Times New Roman"/>
      <w:b/>
      <w:bCs/>
      <w:kern w:val="3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565</Characters>
  <Application>Microsoft Office Word</Application>
  <DocSecurity>8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Lisa Burger Garcia</cp:lastModifiedBy>
  <cp:revision>2</cp:revision>
  <cp:lastPrinted>2018-07-18T15:51:00Z</cp:lastPrinted>
  <dcterms:created xsi:type="dcterms:W3CDTF">2024-02-06T19:49:00Z</dcterms:created>
  <dcterms:modified xsi:type="dcterms:W3CDTF">2024-02-06T19:49:00Z</dcterms:modified>
</cp:coreProperties>
</file>